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E1" w:rsidRDefault="00421301">
      <w:r>
        <w:rPr>
          <w:noProof/>
          <w:color w:val="1F497D"/>
        </w:rPr>
        <w:drawing>
          <wp:inline distT="0" distB="0" distL="0" distR="0">
            <wp:extent cx="5943600" cy="8016289"/>
            <wp:effectExtent l="19050" t="0" r="0" b="0"/>
            <wp:docPr id="1" name="Picture 2" descr="cid:image002.png@01CD52DC.0130A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D52DC.0130A3A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2E1" w:rsidSect="00BD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301"/>
    <w:rsid w:val="003A529E"/>
    <w:rsid w:val="0040217D"/>
    <w:rsid w:val="00421301"/>
    <w:rsid w:val="00427BE4"/>
    <w:rsid w:val="006A4B5E"/>
    <w:rsid w:val="00985DD8"/>
    <w:rsid w:val="00BD12E1"/>
    <w:rsid w:val="00D40697"/>
    <w:rsid w:val="00E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cid:image002.png@01CD52DC.0130A3A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EFB0694960044BCBD29424274A684" ma:contentTypeVersion="6" ma:contentTypeDescription="Create a new document." ma:contentTypeScope="" ma:versionID="26a6316c269f742a4ecbd84dda7c87d0">
  <xsd:schema xmlns:xsd="http://www.w3.org/2001/XMLSchema" xmlns:xs="http://www.w3.org/2001/XMLSchema" xmlns:p="http://schemas.microsoft.com/office/2006/metadata/properties" xmlns:ns1="http://schemas.microsoft.com/sharepoint/v3" xmlns:ns2="e11e9edf-27ec-4e09-9edf-5b52cecda4bf" targetNamespace="http://schemas.microsoft.com/office/2006/metadata/properties" ma:root="true" ma:fieldsID="5151363c69158b2dab2090e1336a6666" ns1:_="" ns2:_="">
    <xsd:import namespace="http://schemas.microsoft.com/sharepoint/v3"/>
    <xsd:import namespace="e11e9edf-27ec-4e09-9edf-5b52cecda4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portunityTyp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e9edf-27ec-4e09-9edf-5b52cecda4bf" elementFormDefault="qualified">
    <xsd:import namespace="http://schemas.microsoft.com/office/2006/documentManagement/types"/>
    <xsd:import namespace="http://schemas.microsoft.com/office/infopath/2007/PartnerControls"/>
    <xsd:element name="OpportunityType" ma:index="10" nillable="true" ma:displayName="Opportunity Type" ma:default="Consulting Services" ma:format="Dropdown" ma:internalName="OpportunityType" ma:readOnly="false">
      <xsd:simpleType>
        <xsd:restriction base="dms:Choice">
          <xsd:enumeration value="Consulting Services"/>
          <xsd:enumeration value="Professional Services"/>
          <xsd:enumeration value="Construction and Maintenance"/>
          <xsd:enumeration value="Goods and Services"/>
          <xsd:enumeration value="Land and Mineral Interests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pportunityType xmlns="e11e9edf-27ec-4e09-9edf-5b52cecda4bf">Consulting Services</OpportunityType>
    <_dlc_DocId xmlns="e11e9edf-27ec-4e09-9edf-5b52cecda4bf">S23RUA2WJYU2-429-1</_dlc_DocId>
    <_dlc_DocIdUrl xmlns="e11e9edf-27ec-4e09-9edf-5b52cecda4bf">
      <Url>http://wvprodshptapp02/procurement/register/_layouts/DocIdRedir.aspx?ID=S23RUA2WJYU2-429-1</Url>
      <Description>S23RUA2WJYU2-429-1</Description>
    </_dlc_DocIdUrl>
  </documentManagement>
</p:properties>
</file>

<file path=customXml/itemProps1.xml><?xml version="1.0" encoding="utf-8"?>
<ds:datastoreItem xmlns:ds="http://schemas.openxmlformats.org/officeDocument/2006/customXml" ds:itemID="{68D31ED5-F548-47FB-8FC3-554ABD33A38A}"/>
</file>

<file path=customXml/itemProps2.xml><?xml version="1.0" encoding="utf-8"?>
<ds:datastoreItem xmlns:ds="http://schemas.openxmlformats.org/officeDocument/2006/customXml" ds:itemID="{75C30FBE-71FC-486C-B90D-DC0654AA0C3C}"/>
</file>

<file path=customXml/itemProps3.xml><?xml version="1.0" encoding="utf-8"?>
<ds:datastoreItem xmlns:ds="http://schemas.openxmlformats.org/officeDocument/2006/customXml" ds:itemID="{E79B3C2C-BB52-40BA-B068-DE154A266E1E}"/>
</file>

<file path=customXml/itemProps4.xml><?xml version="1.0" encoding="utf-8"?>
<ds:datastoreItem xmlns:ds="http://schemas.openxmlformats.org/officeDocument/2006/customXml" ds:itemID="{FC52A1DA-FAC3-4DF1-A92E-FECA55A7F2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North Texas Tollway Authoirty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dford</dc:creator>
  <cp:keywords/>
  <dc:description/>
  <cp:lastModifiedBy>dford</cp:lastModifiedBy>
  <cp:revision>1</cp:revision>
  <dcterms:created xsi:type="dcterms:W3CDTF">2012-06-25T19:12:00Z</dcterms:created>
  <dcterms:modified xsi:type="dcterms:W3CDTF">2012-06-25T19:12:00Z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0x010100B1EEFB0694960044BCBD29424274A684</vt:lpwstr>
  </property>
  <property fmtid="{D5CDD505-2E9C-101B-9397-08002B2CF9AE}" pid="3" name="_dlc_DocIdItemGuid">
    <vt:lpwstr>c268c442-55cb-4a54-b626-989feb71b756</vt:lpwstr>
  </property>
</Properties>
</file>